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0FAA7" w14:textId="77777777" w:rsidR="00AB0767" w:rsidRDefault="00AB0767" w:rsidP="00DC46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8FBEC32" w14:textId="5ED5672C" w:rsidR="00DC461B" w:rsidRPr="00E50245" w:rsidRDefault="00DC461B" w:rsidP="00DC46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E50245">
        <w:rPr>
          <w:rStyle w:val="normaltextrun"/>
          <w:rFonts w:ascii="Calibri" w:hAnsi="Calibri" w:cs="Calibri"/>
          <w:b/>
          <w:bCs/>
          <w:sz w:val="32"/>
          <w:szCs w:val="32"/>
        </w:rPr>
        <w:t>Bezpłatna pomoc doradcza</w:t>
      </w:r>
      <w:r w:rsidR="002227A2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i </w:t>
      </w:r>
      <w:r w:rsidRPr="00E50245">
        <w:rPr>
          <w:rStyle w:val="normaltextrun"/>
          <w:rFonts w:ascii="Calibri" w:hAnsi="Calibri" w:cs="Calibri"/>
          <w:b/>
          <w:bCs/>
          <w:sz w:val="32"/>
          <w:szCs w:val="32"/>
        </w:rPr>
        <w:t>językowa dla uchodźców z Ukrainy</w:t>
      </w:r>
    </w:p>
    <w:p w14:paraId="47F368E4" w14:textId="77777777" w:rsidR="00AB0767" w:rsidRPr="00DC461B" w:rsidRDefault="00AB0767" w:rsidP="00DC46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3A127A2" w14:textId="07F08DF8" w:rsidR="00DC461B" w:rsidRPr="00DC461B" w:rsidRDefault="00DC461B" w:rsidP="00AB07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Osoby uciekające przed wojną w Ukrainie mogą liczyć na bezpłatną pomoc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Fundacja ADRA Polska w partnerstwie z organizacją CARE otworzyła w </w:t>
      </w:r>
      <w:r w:rsidR="008D0237">
        <w:rPr>
          <w:rStyle w:val="normaltextrun"/>
          <w:rFonts w:ascii="Calibri" w:hAnsi="Calibri" w:cs="Calibri"/>
          <w:b/>
          <w:bCs/>
          <w:sz w:val="22"/>
          <w:szCs w:val="22"/>
        </w:rPr>
        <w:t>Warszawie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Centrum Integracyjne dla Cudzoziemców. Placówka oferuje pomoc informacyjną i prawną, wsparcie doradcy zawodowego i psychologa, lekcje języka polskiego, opiekę nad dziećmi </w:t>
      </w:r>
      <w:r w:rsidR="0000693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 czas konsultacji 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a nawet masaż odstresowujący.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DE9BAC8" w14:textId="77777777" w:rsidR="00DC461B" w:rsidRPr="00DC461B" w:rsidRDefault="00DC461B" w:rsidP="00DC46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trike/>
          <w:sz w:val="22"/>
          <w:szCs w:val="22"/>
        </w:rPr>
      </w:pPr>
    </w:p>
    <w:p w14:paraId="58E43DF5" w14:textId="1F637ABE" w:rsidR="00DC461B" w:rsidRPr="00DC461B" w:rsidRDefault="00DC461B" w:rsidP="00CE3F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Oferta Centrum Integracyjnego dla Cudzoziemców w</w:t>
      </w:r>
      <w:r w:rsidR="00FB2C9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Warszawie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729C681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Punkt informacyjny – udziela informacji i porad dotyczących dostępnych form wsparcia, np. schronieniach, pomagający w wypełnianiu wniosków np. 500+ itd.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28B12F49" w14:textId="234CB0EB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Konsultacje specjalisty ds. integracji –</w:t>
      </w:r>
      <w:r w:rsidR="0049069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C461B">
        <w:rPr>
          <w:rStyle w:val="normaltextrun"/>
          <w:rFonts w:ascii="Calibri" w:hAnsi="Calibri" w:cs="Calibri"/>
          <w:sz w:val="22"/>
          <w:szCs w:val="22"/>
        </w:rPr>
        <w:t>tematyka adaptacji, pomoc w sprawach urzędowych, bankowych, dotyczących kształcenia, tłumaczenia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306FD6FE" w14:textId="0F2B2449" w:rsidR="00DC461B" w:rsidRPr="002C51C7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Wsparcie w poszukiwaniu pracy, </w:t>
      </w:r>
      <w:r>
        <w:rPr>
          <w:rStyle w:val="normaltextrun"/>
          <w:rFonts w:ascii="Calibri" w:hAnsi="Calibri" w:cs="Calibri"/>
          <w:sz w:val="22"/>
          <w:szCs w:val="22"/>
        </w:rPr>
        <w:t>d</w:t>
      </w:r>
      <w:r w:rsidRPr="00DC461B">
        <w:rPr>
          <w:rStyle w:val="spellingerror"/>
          <w:rFonts w:ascii="Calibri" w:hAnsi="Calibri" w:cs="Calibri"/>
          <w:sz w:val="22"/>
          <w:szCs w:val="22"/>
        </w:rPr>
        <w:t>oradztwo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B1171">
        <w:rPr>
          <w:rStyle w:val="contextualspellingandgrammarerror"/>
          <w:rFonts w:ascii="Calibri" w:hAnsi="Calibri" w:cs="Calibri"/>
          <w:sz w:val="22"/>
          <w:szCs w:val="22"/>
        </w:rPr>
        <w:t>zawodowe </w:t>
      </w:r>
      <w:r w:rsidR="00DB1171" w:rsidRPr="00DB1171">
        <w:rPr>
          <w:rStyle w:val="contextualspellingandgrammarerror"/>
          <w:rFonts w:ascii="Calibri" w:hAnsi="Calibri" w:cs="Calibri"/>
          <w:sz w:val="22"/>
          <w:szCs w:val="22"/>
        </w:rPr>
        <w:t xml:space="preserve">i </w:t>
      </w:r>
      <w:r w:rsidRPr="00DB1171">
        <w:rPr>
          <w:rStyle w:val="normaltextrun"/>
          <w:rFonts w:ascii="Calibri" w:hAnsi="Calibri" w:cs="Calibri"/>
          <w:sz w:val="22"/>
          <w:szCs w:val="22"/>
        </w:rPr>
        <w:t>kursy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zawodowe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051BBBD2" w14:textId="6ED9E967" w:rsidR="002C51C7" w:rsidRPr="00DC461B" w:rsidRDefault="00F84C33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Tłumaczenia przysięgłe</w:t>
      </w:r>
      <w:r w:rsidR="003D557A">
        <w:rPr>
          <w:rStyle w:val="eop"/>
          <w:rFonts w:ascii="Calibri" w:hAnsi="Calibri" w:cs="Calibri"/>
          <w:sz w:val="22"/>
          <w:szCs w:val="22"/>
        </w:rPr>
        <w:t xml:space="preserve"> (np. dokumentacji medycznej, urzędowej, legalizują</w:t>
      </w:r>
      <w:r w:rsidR="007124BF">
        <w:rPr>
          <w:rStyle w:val="eop"/>
          <w:rFonts w:ascii="Calibri" w:hAnsi="Calibri" w:cs="Calibri"/>
          <w:sz w:val="22"/>
          <w:szCs w:val="22"/>
        </w:rPr>
        <w:t>cej pracę)</w:t>
      </w:r>
    </w:p>
    <w:p w14:paraId="4D978F16" w14:textId="72920F45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Kurs języka polskiego dla dorosłych 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051DBF6D" w14:textId="5B48D3AC" w:rsidR="001D13F0" w:rsidRPr="001D13F0" w:rsidRDefault="00DC461B" w:rsidP="001D13F0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Wsparcie w trudnych sytuacjach </w:t>
      </w:r>
      <w:r w:rsidR="001D13F0" w:rsidRPr="00DC461B">
        <w:rPr>
          <w:rStyle w:val="normaltextrun"/>
          <w:rFonts w:ascii="Calibri" w:hAnsi="Calibri" w:cs="Calibri"/>
          <w:sz w:val="22"/>
          <w:szCs w:val="22"/>
        </w:rPr>
        <w:t>–</w:t>
      </w:r>
      <w:r w:rsidRPr="00DC461B">
        <w:rPr>
          <w:rStyle w:val="normaltextrun"/>
          <w:rFonts w:ascii="Calibri" w:hAnsi="Calibri" w:cs="Calibri"/>
          <w:sz w:val="22"/>
          <w:szCs w:val="22"/>
        </w:rPr>
        <w:t>psychologiczne i emocjonalne</w:t>
      </w:r>
    </w:p>
    <w:p w14:paraId="57C9CD29" w14:textId="3DA1A27E" w:rsidR="00DC461B" w:rsidRPr="00DC461B" w:rsidRDefault="00DC461B" w:rsidP="001D13F0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Opieka nad dziećmi –opieka doświadczonego specjalisty na czas korzystania z usług placówki </w:t>
      </w:r>
    </w:p>
    <w:p w14:paraId="73D08871" w14:textId="69055D74" w:rsidR="00DC461B" w:rsidRPr="00DC461B" w:rsidRDefault="00DC461B" w:rsidP="00CE3F36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Masaż odstresowujący – dedykowany osobom w stresie lub kryzysie emocjonalnym. Na zabieg kwalifikuje psycholog</w:t>
      </w:r>
    </w:p>
    <w:p w14:paraId="220F3C22" w14:textId="34EFA7CE" w:rsidR="00DC461B" w:rsidRPr="00DC461B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82992D" w14:textId="6D46008A" w:rsidR="00DC461B" w:rsidRDefault="00DC461B" w:rsidP="00DC4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="003A2EE3">
        <w:rPr>
          <w:rStyle w:val="normaltextrun"/>
          <w:rFonts w:ascii="Calibri" w:hAnsi="Calibri" w:cs="Calibri"/>
          <w:sz w:val="22"/>
          <w:szCs w:val="22"/>
        </w:rPr>
        <w:t>Niesiemy wszechstronn</w:t>
      </w:r>
      <w:r w:rsidR="004F6D16">
        <w:rPr>
          <w:rStyle w:val="normaltextrun"/>
          <w:rFonts w:ascii="Calibri" w:hAnsi="Calibri" w:cs="Calibri"/>
          <w:sz w:val="22"/>
          <w:szCs w:val="22"/>
        </w:rPr>
        <w:t xml:space="preserve">e wsparcie pozwalające </w:t>
      </w:r>
      <w:r w:rsidR="004F6D16" w:rsidRPr="00DC461B">
        <w:rPr>
          <w:rStyle w:val="normaltextrun"/>
          <w:rFonts w:ascii="Calibri" w:hAnsi="Calibri" w:cs="Calibri"/>
          <w:sz w:val="22"/>
          <w:szCs w:val="22"/>
        </w:rPr>
        <w:t>osobom, które uciekły przed wojną z Ukrainy</w:t>
      </w:r>
      <w:r w:rsidR="00C7284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F6D16">
        <w:rPr>
          <w:rStyle w:val="normaltextrun"/>
          <w:rFonts w:ascii="Calibri" w:hAnsi="Calibri" w:cs="Calibri"/>
          <w:sz w:val="22"/>
          <w:szCs w:val="22"/>
        </w:rPr>
        <w:t>ułożyć sobie życie w Polsce</w:t>
      </w:r>
      <w:r w:rsidR="00C7284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– podsumowuje </w:t>
      </w:r>
      <w:r w:rsidR="00C538B4">
        <w:rPr>
          <w:rStyle w:val="normaltextrun"/>
          <w:rFonts w:ascii="Calibri" w:hAnsi="Calibri" w:cs="Calibri"/>
          <w:sz w:val="22"/>
          <w:szCs w:val="22"/>
        </w:rPr>
        <w:t>Anna Lipka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z Fundacji ADRA Polska, kierownik Centrum Integracyjnego dla Cudzoziemców w </w:t>
      </w:r>
      <w:r w:rsidR="00C538B4">
        <w:rPr>
          <w:rStyle w:val="normaltextrun"/>
          <w:rFonts w:ascii="Calibri" w:hAnsi="Calibri" w:cs="Calibri"/>
          <w:sz w:val="22"/>
          <w:szCs w:val="22"/>
        </w:rPr>
        <w:t>Warszawie</w:t>
      </w:r>
      <w:r w:rsidRPr="00DC461B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3C70683" w14:textId="77777777" w:rsidR="005C1175" w:rsidRPr="00DC461B" w:rsidRDefault="005C1175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661F54" w14:textId="1AB14E66" w:rsidR="005C1175" w:rsidRPr="005C1175" w:rsidRDefault="00DC461B" w:rsidP="00692A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Centrum Integracyjne dla Cudzoziemców w </w:t>
      </w:r>
      <w:r w:rsidR="00B032A2">
        <w:rPr>
          <w:rStyle w:val="normaltextrun"/>
          <w:rFonts w:asciiTheme="minorHAnsi" w:hAnsiTheme="minorHAnsi" w:cstheme="minorHAnsi"/>
          <w:sz w:val="22"/>
          <w:szCs w:val="22"/>
        </w:rPr>
        <w:t>Warszawie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 działa </w:t>
      </w:r>
      <w:r w:rsidR="00C11584">
        <w:rPr>
          <w:rStyle w:val="normaltextrun"/>
          <w:rFonts w:asciiTheme="minorHAnsi" w:hAnsiTheme="minorHAnsi" w:cstheme="minorHAnsi"/>
          <w:sz w:val="22"/>
          <w:szCs w:val="22"/>
        </w:rPr>
        <w:t xml:space="preserve">pod adresem: </w:t>
      </w:r>
      <w:r w:rsidR="002A7FD0" w:rsidRPr="002A7FD0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Ale</w:t>
      </w:r>
      <w:r w:rsidR="00C11584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ja</w:t>
      </w:r>
      <w:r w:rsidR="002A7FD0" w:rsidRPr="002A7FD0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 xml:space="preserve"> Szucha 11B lok 1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, od poniedziałku do piątku (z wyjęciem wtorków) 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 godzinach </w:t>
      </w:r>
      <w:r w:rsidR="005F35D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9:00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-15.30</w:t>
      </w:r>
      <w:r w:rsidR="00D769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76932" w:rsidRPr="00720E43">
        <w:rPr>
          <w:rStyle w:val="normaltextrun"/>
          <w:rFonts w:asciiTheme="minorHAnsi" w:hAnsiTheme="minorHAnsi" w:cstheme="minorHAnsi"/>
          <w:sz w:val="22"/>
          <w:szCs w:val="22"/>
        </w:rPr>
        <w:t>a zajęcia językowe odbywają się od godz. 10</w:t>
      </w:r>
      <w:r w:rsidR="00720E43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D76932" w:rsidRPr="00720E43">
        <w:rPr>
          <w:rStyle w:val="normaltextrun"/>
          <w:rFonts w:asciiTheme="minorHAnsi" w:hAnsiTheme="minorHAnsi" w:cstheme="minorHAnsi"/>
          <w:sz w:val="22"/>
          <w:szCs w:val="22"/>
        </w:rPr>
        <w:t>20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. Więcej informacji: 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te</w:t>
      </w:r>
      <w:r w:rsidR="000F792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l. 535</w:t>
      </w:r>
      <w:r w:rsidR="00B52B1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575</w:t>
      </w:r>
      <w:r w:rsidR="00806B8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="00B52B1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157</w:t>
      </w:r>
      <w:r w:rsidR="00806B8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500 406 890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3794B85C" w14:textId="7F4A54B2" w:rsidR="00DC461B" w:rsidRPr="005C1175" w:rsidRDefault="00DC461B" w:rsidP="00692A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Podobne placówki Fundacja ADRA Polska otworzyła w Bydgoszczy i </w:t>
      </w:r>
      <w:r w:rsidR="008D0237">
        <w:rPr>
          <w:rStyle w:val="normaltextrun"/>
          <w:rFonts w:ascii="Calibri" w:hAnsi="Calibri" w:cs="Calibri"/>
          <w:sz w:val="22"/>
          <w:szCs w:val="22"/>
        </w:rPr>
        <w:t>Lublinie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5C1175">
        <w:rPr>
          <w:rStyle w:val="normaltextrun"/>
          <w:rFonts w:ascii="Calibri" w:hAnsi="Calibri" w:cs="Calibri"/>
          <w:b/>
          <w:bCs/>
          <w:sz w:val="22"/>
          <w:szCs w:val="22"/>
        </w:rPr>
        <w:t>Wszystkie usługi oferowane przez Centra Integracyjne są bezpłatne.</w:t>
      </w:r>
    </w:p>
    <w:p w14:paraId="7181E678" w14:textId="77777777" w:rsidR="005C1175" w:rsidRPr="00DC461B" w:rsidRDefault="005C1175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717664" w14:textId="34FB7DED" w:rsidR="00DC461B" w:rsidRDefault="00DC461B" w:rsidP="00DC461B">
      <w:pPr>
        <w:pStyle w:val="paragraph"/>
        <w:spacing w:before="0" w:beforeAutospacing="0" w:after="0" w:afterAutospacing="0"/>
        <w:jc w:val="both"/>
        <w:textAlignment w:val="baseline"/>
        <w:rPr>
          <w:rStyle w:val="Hipercze"/>
          <w:rFonts w:ascii="Calibri" w:hAnsi="Calibri" w:cs="Calibri"/>
          <w:sz w:val="22"/>
          <w:szCs w:val="22"/>
        </w:rPr>
      </w:pPr>
      <w:r w:rsidRPr="003B273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Fundacja ADRA Polska</w:t>
      </w:r>
      <w:r w:rsidRPr="00DC461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organizacja zajmująca się pomocą rozwojową i humanitarną, część międzynarodowej sieci ADRA, działającej w 118 krajach świata. </w:t>
      </w:r>
      <w:r w:rsidRPr="00DC461B">
        <w:rPr>
          <w:rStyle w:val="normaltextrun"/>
          <w:rFonts w:ascii="Calibri" w:hAnsi="Calibri" w:cs="Calibri"/>
          <w:sz w:val="22"/>
          <w:szCs w:val="22"/>
        </w:rPr>
        <w:t>Fundacja od pierwszego dnia wojny w Ukrainie wspiera ofiary. Przy wsparciu CARE organizuje transporty humanitarne, ewakuacje i prowadzi ponad 60 schronisk zlokalizowanych w całej Polsce. ADRA Polska organizuje również wsparcie w zakresie włączenia społecznego i pomoc psychologiczną za pośrednictwem Centrów Integracyjnych dla Cudzoziemców oraz internetowej platformy pomocy psychologicznej HelpUkraine.GrupaWsparcia.pl.</w:t>
      </w:r>
      <w:r w:rsidR="003B273B">
        <w:rPr>
          <w:rStyle w:val="eop"/>
          <w:rFonts w:ascii="Calibri" w:hAnsi="Calibri" w:cs="Calibri"/>
          <w:sz w:val="22"/>
          <w:szCs w:val="22"/>
        </w:rPr>
        <w:t xml:space="preserve"> Więcej: </w:t>
      </w:r>
      <w:hyperlink r:id="rId9" w:history="1">
        <w:r w:rsidR="003B273B" w:rsidRPr="005C214A">
          <w:rPr>
            <w:rStyle w:val="Hipercze"/>
            <w:rFonts w:ascii="Calibri" w:hAnsi="Calibri" w:cs="Calibri"/>
            <w:sz w:val="22"/>
            <w:szCs w:val="22"/>
          </w:rPr>
          <w:t>www.adra.pl</w:t>
        </w:r>
      </w:hyperlink>
    </w:p>
    <w:p w14:paraId="5931B769" w14:textId="77777777" w:rsidR="001B66A9" w:rsidRDefault="001B66A9" w:rsidP="00DC461B">
      <w:pPr>
        <w:pStyle w:val="paragraph"/>
        <w:spacing w:before="0" w:beforeAutospacing="0" w:after="0" w:afterAutospacing="0"/>
        <w:jc w:val="both"/>
        <w:textAlignment w:val="baseline"/>
        <w:rPr>
          <w:rStyle w:val="Hipercze"/>
          <w:rFonts w:ascii="Calibri" w:hAnsi="Calibri" w:cs="Calibri"/>
          <w:sz w:val="22"/>
          <w:szCs w:val="22"/>
        </w:rPr>
      </w:pPr>
    </w:p>
    <w:p w14:paraId="6356213E" w14:textId="77777777" w:rsidR="001B66A9" w:rsidRPr="00DC461B" w:rsidRDefault="001B66A9" w:rsidP="00DC46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ED7B36C" w14:textId="7B80551F" w:rsidR="00DC461B" w:rsidRPr="00DC461B" w:rsidRDefault="001B66A9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526A0287" wp14:editId="295D4DD9">
            <wp:extent cx="6188710" cy="8756283"/>
            <wp:effectExtent l="0" t="0" r="2540" b="6985"/>
            <wp:docPr id="1" name="Obraz 1" descr="D:\Users\GOPSDELL\Desktop\plakat_cic-warszawa_optimiz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OPSDELL\Desktop\plakat_cic-warszawa_optimiz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67FA" w14:textId="77777777" w:rsidR="001B66A9" w:rsidRDefault="001B66A9" w:rsidP="001B66A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5C02D4" w14:textId="77777777" w:rsidR="001B66A9" w:rsidRPr="003B1FC8" w:rsidRDefault="001B66A9" w:rsidP="001B66A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bookmarkStart w:id="0" w:name="_GoBack"/>
      <w:bookmarkEnd w:id="0"/>
      <w:r w:rsidRPr="003B1FC8">
        <w:rPr>
          <w:rFonts w:asciiTheme="minorHAnsi" w:hAnsiTheme="minorHAnsi" w:cstheme="minorHAnsi"/>
          <w:b/>
          <w:bCs/>
          <w:sz w:val="28"/>
          <w:szCs w:val="28"/>
          <w:lang w:val="uk-UA"/>
        </w:rPr>
        <w:t>Безкоштовні консультування</w:t>
      </w:r>
      <w:r w:rsidRPr="003B1FC8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r w:rsidRPr="003B1FC8">
        <w:rPr>
          <w:rFonts w:asciiTheme="minorHAnsi" w:hAnsiTheme="minorHAnsi" w:cstheme="minorHAnsi"/>
          <w:b/>
          <w:bCs/>
          <w:sz w:val="28"/>
          <w:szCs w:val="28"/>
          <w:lang w:val="uk-UA"/>
        </w:rPr>
        <w:t>та мовна допомога для біженців з України</w:t>
      </w:r>
    </w:p>
    <w:p w14:paraId="2AE5763A" w14:textId="77777777" w:rsidR="001B66A9" w:rsidRPr="003B1FC8" w:rsidRDefault="001B66A9" w:rsidP="001B66A9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3B1FC8">
        <w:rPr>
          <w:rFonts w:asciiTheme="minorHAnsi" w:hAnsiTheme="minorHAnsi" w:cstheme="minorHAnsi"/>
          <w:b/>
          <w:bCs/>
          <w:lang w:val="uk-UA"/>
        </w:rPr>
        <w:t xml:space="preserve">Особи, що втікають від війни в Україні, можуть розраховувати на безкоштовну допомогу. Фонд </w:t>
      </w:r>
      <w:r w:rsidRPr="003B1FC8">
        <w:rPr>
          <w:rFonts w:asciiTheme="minorHAnsi" w:hAnsiTheme="minorHAnsi" w:cstheme="minorHAnsi"/>
          <w:b/>
          <w:bCs/>
        </w:rPr>
        <w:t>ADRA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B1FC8">
        <w:rPr>
          <w:rFonts w:asciiTheme="minorHAnsi" w:hAnsiTheme="minorHAnsi" w:cstheme="minorHAnsi"/>
          <w:b/>
          <w:bCs/>
        </w:rPr>
        <w:t>Polska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 у співпраці з організацією </w:t>
      </w:r>
      <w:r w:rsidRPr="003B1FC8">
        <w:rPr>
          <w:rFonts w:asciiTheme="minorHAnsi" w:hAnsiTheme="minorHAnsi" w:cstheme="minorHAnsi"/>
          <w:b/>
          <w:bCs/>
          <w:lang w:val="en-GB"/>
        </w:rPr>
        <w:t>CARE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 відкрив у Варшаві Інтеграційний центр для іноземців. Осередок пропонує інформаційну і юридичну допомогу, підтримку спеціаліста з питань працевлаштування та психолога, уроки польської мови, догляд за дітьми під час консультування та навіть масаж для</w:t>
      </w:r>
      <w:r w:rsidRPr="003B1FC8">
        <w:rPr>
          <w:rFonts w:asciiTheme="minorHAnsi" w:hAnsiTheme="minorHAnsi" w:cstheme="minorHAnsi"/>
          <w:lang w:val="uk-UA"/>
        </w:rPr>
        <w:t xml:space="preserve"> </w:t>
      </w:r>
      <w:r w:rsidRPr="003B1FC8">
        <w:rPr>
          <w:rFonts w:asciiTheme="minorHAnsi" w:hAnsiTheme="minorHAnsi" w:cstheme="minorHAnsi"/>
          <w:b/>
          <w:bCs/>
          <w:lang w:val="uk-UA"/>
        </w:rPr>
        <w:t>зняття стресу.</w:t>
      </w:r>
    </w:p>
    <w:p w14:paraId="3FF5689C" w14:textId="77777777" w:rsidR="001B66A9" w:rsidRPr="003B1FC8" w:rsidRDefault="001B66A9" w:rsidP="001B66A9">
      <w:pPr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Послуги інтеграційного центру для іноземців у Варшаві</w:t>
      </w:r>
      <w:r w:rsidRPr="003B1FC8">
        <w:rPr>
          <w:rFonts w:asciiTheme="minorHAnsi" w:hAnsiTheme="minorHAnsi" w:cstheme="minorHAnsi"/>
          <w:lang w:val="ru-RU"/>
        </w:rPr>
        <w:t>:</w:t>
      </w:r>
    </w:p>
    <w:p w14:paraId="44BB04D5" w14:textId="77777777" w:rsidR="001B66A9" w:rsidRPr="003B1FC8" w:rsidRDefault="001B66A9" w:rsidP="001B66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Інформаційний пункт – надає інформацію і поради щодо доступних форм допомоги, напр. у притулках, у заповненні заяв, напр.500+ тощо.</w:t>
      </w:r>
    </w:p>
    <w:p w14:paraId="55B54940" w14:textId="77777777" w:rsidR="001B66A9" w:rsidRPr="003B1FC8" w:rsidRDefault="001B66A9" w:rsidP="001B66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Консультації спеціаліста з питань інтеграції</w:t>
      </w:r>
      <w:r w:rsidRPr="003B1FC8">
        <w:rPr>
          <w:rFonts w:asciiTheme="minorHAnsi" w:hAnsiTheme="minorHAnsi" w:cstheme="minorHAnsi"/>
          <w:lang w:val="ru-RU"/>
        </w:rPr>
        <w:t xml:space="preserve"> </w:t>
      </w:r>
      <w:r w:rsidRPr="003B1FC8">
        <w:rPr>
          <w:rFonts w:asciiTheme="minorHAnsi" w:hAnsiTheme="minorHAnsi" w:cstheme="minorHAnsi"/>
          <w:lang w:val="uk-UA"/>
        </w:rPr>
        <w:t>–</w:t>
      </w:r>
      <w:r w:rsidRPr="003B1FC8">
        <w:rPr>
          <w:rFonts w:asciiTheme="minorHAnsi" w:hAnsiTheme="minorHAnsi" w:cstheme="minorHAnsi"/>
          <w:lang w:val="ru-RU"/>
        </w:rPr>
        <w:t xml:space="preserve"> в </w:t>
      </w:r>
      <w:r w:rsidRPr="003B1FC8">
        <w:rPr>
          <w:rFonts w:asciiTheme="minorHAnsi" w:hAnsiTheme="minorHAnsi" w:cstheme="minorHAnsi"/>
          <w:lang w:val="uk-UA"/>
        </w:rPr>
        <w:t>офіційних</w:t>
      </w:r>
      <w:r w:rsidRPr="003B1FC8">
        <w:rPr>
          <w:rFonts w:asciiTheme="minorHAnsi" w:hAnsiTheme="minorHAnsi" w:cstheme="minorHAnsi"/>
          <w:lang w:val="ru-RU"/>
        </w:rPr>
        <w:t xml:space="preserve"> справах, </w:t>
      </w:r>
      <w:r w:rsidRPr="003B1FC8">
        <w:rPr>
          <w:rFonts w:asciiTheme="minorHAnsi" w:hAnsiTheme="minorHAnsi" w:cstheme="minorHAnsi"/>
          <w:lang w:val="uk-UA"/>
        </w:rPr>
        <w:t>у справах, що пов’язані з адаптацією, банківськими послугами, освітою, перекладами.</w:t>
      </w:r>
    </w:p>
    <w:p w14:paraId="26C80F57" w14:textId="77777777" w:rsidR="001B66A9" w:rsidRPr="003B1FC8" w:rsidRDefault="001B66A9" w:rsidP="001B66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Підтримка у процесі працевлаштування, професійне консультування і курси.</w:t>
      </w:r>
    </w:p>
    <w:p w14:paraId="64015671" w14:textId="77777777" w:rsidR="001B66A9" w:rsidRPr="003B1FC8" w:rsidRDefault="001B66A9" w:rsidP="001B66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Присяжні переклади (напр., медичних та офіційних документів, а також документів, пов’язаних з легалізацією працевлаштування).</w:t>
      </w:r>
    </w:p>
    <w:p w14:paraId="225E2517" w14:textId="77777777" w:rsidR="001B66A9" w:rsidRPr="003B1FC8" w:rsidRDefault="001B66A9" w:rsidP="001B66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Курси польської мови для дорослих.</w:t>
      </w:r>
    </w:p>
    <w:p w14:paraId="10C19663" w14:textId="77777777" w:rsidR="001B66A9" w:rsidRPr="003B1FC8" w:rsidRDefault="001B66A9" w:rsidP="001B66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Психологічна та емоційна підтримка у складних ситуаціях.</w:t>
      </w:r>
    </w:p>
    <w:p w14:paraId="6DB2FBD3" w14:textId="77777777" w:rsidR="001B66A9" w:rsidRPr="003B1FC8" w:rsidRDefault="001B66A9" w:rsidP="001B66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Догляд за дітьми – догляд досвідченого спеціаліста під час отримання послуг осередку.</w:t>
      </w:r>
    </w:p>
    <w:p w14:paraId="0673BFC6" w14:textId="77777777" w:rsidR="001B66A9" w:rsidRPr="003B1FC8" w:rsidRDefault="001B66A9" w:rsidP="001B66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Релаксаційний масаж – для осіб у стані стресу або емоційної кризи. На масаж направляє психолог.</w:t>
      </w:r>
    </w:p>
    <w:p w14:paraId="2190B49F" w14:textId="77777777" w:rsidR="001B66A9" w:rsidRPr="003B1FC8" w:rsidRDefault="001B66A9" w:rsidP="001B66A9">
      <w:pPr>
        <w:jc w:val="both"/>
        <w:rPr>
          <w:rFonts w:asciiTheme="minorHAnsi" w:hAnsiTheme="minorHAnsi" w:cstheme="minorHAnsi"/>
          <w:lang w:val="uk-UA"/>
        </w:rPr>
      </w:pPr>
      <w:r w:rsidRPr="003B1FC8">
        <w:rPr>
          <w:rFonts w:asciiTheme="minorHAnsi" w:hAnsiTheme="minorHAnsi" w:cstheme="minorHAnsi"/>
          <w:lang w:val="uk-UA"/>
        </w:rPr>
        <w:t xml:space="preserve">Ми несемо різносторонню допомогу, що дозволяє особам, котрі втекли від війни в Україні, налагодити життя у Польщі, - підводить підсумки Анна Ліпка з фонду </w:t>
      </w:r>
      <w:r w:rsidRPr="003B1FC8">
        <w:rPr>
          <w:rFonts w:asciiTheme="minorHAnsi" w:hAnsiTheme="minorHAnsi" w:cstheme="minorHAnsi"/>
        </w:rPr>
        <w:t>ADRA</w:t>
      </w:r>
      <w:r w:rsidRPr="003B1FC8">
        <w:rPr>
          <w:rFonts w:asciiTheme="minorHAnsi" w:hAnsiTheme="minorHAnsi" w:cstheme="minorHAnsi"/>
          <w:lang w:val="ru-RU"/>
        </w:rPr>
        <w:t xml:space="preserve"> </w:t>
      </w:r>
      <w:r w:rsidRPr="003B1FC8">
        <w:rPr>
          <w:rFonts w:asciiTheme="minorHAnsi" w:hAnsiTheme="minorHAnsi" w:cstheme="minorHAnsi"/>
        </w:rPr>
        <w:t>Polska</w:t>
      </w:r>
      <w:r w:rsidRPr="003B1FC8">
        <w:rPr>
          <w:rFonts w:asciiTheme="minorHAnsi" w:hAnsiTheme="minorHAnsi" w:cstheme="minorHAnsi"/>
          <w:lang w:val="ru-RU"/>
        </w:rPr>
        <w:t xml:space="preserve">, </w:t>
      </w:r>
      <w:r w:rsidRPr="003B1FC8">
        <w:rPr>
          <w:rFonts w:asciiTheme="minorHAnsi" w:hAnsiTheme="minorHAnsi" w:cstheme="minorHAnsi"/>
          <w:lang w:val="uk-UA"/>
        </w:rPr>
        <w:t>керівник Інтеграційного центру для іноземців у Варшаві.</w:t>
      </w:r>
    </w:p>
    <w:p w14:paraId="476DF940" w14:textId="77777777" w:rsidR="001B66A9" w:rsidRPr="003B1FC8" w:rsidRDefault="001B66A9" w:rsidP="001B66A9">
      <w:pPr>
        <w:jc w:val="both"/>
        <w:rPr>
          <w:rFonts w:asciiTheme="minorHAnsi" w:hAnsiTheme="minorHAnsi" w:cstheme="minorHAnsi"/>
          <w:b/>
          <w:bCs/>
          <w:color w:val="000000"/>
          <w:lang w:val="uk-UA"/>
        </w:rPr>
      </w:pPr>
      <w:r w:rsidRPr="003B1FC8">
        <w:rPr>
          <w:rFonts w:asciiTheme="minorHAnsi" w:hAnsiTheme="minorHAnsi" w:cstheme="minorHAnsi"/>
          <w:lang w:val="uk-UA"/>
        </w:rPr>
        <w:t>Інтеграційний центр для іноземців у Варшаві працює за адресою</w:t>
      </w:r>
      <w:r w:rsidRPr="003B1FC8">
        <w:rPr>
          <w:rFonts w:asciiTheme="minorHAnsi" w:hAnsiTheme="minorHAnsi" w:cstheme="minorHAnsi"/>
          <w:lang w:val="ru-RU"/>
        </w:rPr>
        <w:t xml:space="preserve">: </w:t>
      </w:r>
      <w:r w:rsidRPr="003B1FC8">
        <w:rPr>
          <w:rFonts w:asciiTheme="minorHAnsi" w:hAnsiTheme="minorHAnsi" w:cstheme="minorHAnsi"/>
          <w:b/>
          <w:bCs/>
          <w:lang w:val="uk-UA"/>
        </w:rPr>
        <w:t>вул. ал. Я. Х. Шуха 11 Б кв.1</w:t>
      </w:r>
      <w:r w:rsidRPr="003B1FC8">
        <w:rPr>
          <w:rFonts w:asciiTheme="minorHAnsi" w:hAnsiTheme="minorHAnsi" w:cstheme="minorHAnsi"/>
          <w:lang w:val="uk-UA"/>
        </w:rPr>
        <w:t xml:space="preserve">, з понеділка по п’ятницю (за винятком вівторків) </w:t>
      </w:r>
      <w:r w:rsidRPr="003B1FC8">
        <w:rPr>
          <w:rFonts w:asciiTheme="minorHAnsi" w:hAnsiTheme="minorHAnsi" w:cstheme="minorHAnsi"/>
          <w:b/>
          <w:bCs/>
          <w:lang w:val="uk-UA"/>
        </w:rPr>
        <w:t>з 9.00 до 15.30</w:t>
      </w:r>
      <w:r w:rsidRPr="003B1FC8">
        <w:rPr>
          <w:rFonts w:asciiTheme="minorHAnsi" w:hAnsiTheme="minorHAnsi" w:cstheme="minorHAnsi"/>
          <w:lang w:val="uk-UA"/>
        </w:rPr>
        <w:t xml:space="preserve">, а мовні курси проводяться з 10.00 до 20.00  Більше інформації за 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тел. </w:t>
      </w: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>535 575 157, 500 406 890.</w:t>
      </w:r>
    </w:p>
    <w:p w14:paraId="60FFDCA5" w14:textId="77777777" w:rsidR="001B66A9" w:rsidRPr="003B1FC8" w:rsidRDefault="001B66A9" w:rsidP="001B66A9">
      <w:pPr>
        <w:jc w:val="both"/>
        <w:rPr>
          <w:rFonts w:asciiTheme="minorHAnsi" w:hAnsiTheme="minorHAnsi" w:cstheme="minorHAnsi"/>
          <w:b/>
          <w:bCs/>
          <w:color w:val="000000"/>
          <w:lang w:val="uk-UA"/>
        </w:rPr>
      </w:pPr>
      <w:r w:rsidRPr="003B1FC8">
        <w:rPr>
          <w:rFonts w:asciiTheme="minorHAnsi" w:hAnsiTheme="minorHAnsi" w:cstheme="minorHAnsi"/>
          <w:color w:val="000000"/>
          <w:lang w:val="uk-UA"/>
        </w:rPr>
        <w:t xml:space="preserve">Схожі осередки фонд </w:t>
      </w:r>
      <w:r w:rsidRPr="003B1FC8">
        <w:rPr>
          <w:rFonts w:asciiTheme="minorHAnsi" w:hAnsiTheme="minorHAnsi" w:cstheme="minorHAnsi"/>
          <w:color w:val="000000"/>
          <w:lang w:val="en-GB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Pr="003B1FC8">
        <w:rPr>
          <w:rFonts w:asciiTheme="minorHAnsi" w:hAnsiTheme="minorHAnsi" w:cstheme="minorHAnsi"/>
          <w:color w:val="000000"/>
          <w:lang w:val="en-GB"/>
        </w:rPr>
        <w:t>Polska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 xml:space="preserve"> відкрив у Бидгощі і Любліні. </w:t>
      </w: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>Усі послуги, що надаються Інтеграційними центрами, є безкоштовними.</w:t>
      </w:r>
    </w:p>
    <w:p w14:paraId="52C0A252" w14:textId="77777777" w:rsidR="001B66A9" w:rsidRPr="003B1FC8" w:rsidRDefault="001B66A9" w:rsidP="001B66A9">
      <w:pPr>
        <w:jc w:val="both"/>
        <w:rPr>
          <w:rFonts w:asciiTheme="minorHAnsi" w:hAnsiTheme="minorHAnsi" w:cstheme="minorHAnsi"/>
          <w:lang w:val="uk-UA"/>
        </w:rPr>
      </w:pP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 xml:space="preserve">Фонд </w:t>
      </w:r>
      <w:r w:rsidRPr="003B1FC8">
        <w:rPr>
          <w:rFonts w:asciiTheme="minorHAnsi" w:hAnsiTheme="minorHAnsi" w:cstheme="minorHAnsi"/>
          <w:b/>
          <w:bCs/>
          <w:color w:val="000000"/>
        </w:rPr>
        <w:t>ADRA</w:t>
      </w: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3B1FC8">
        <w:rPr>
          <w:rFonts w:asciiTheme="minorHAnsi" w:hAnsiTheme="minorHAnsi" w:cstheme="minorHAnsi"/>
          <w:b/>
          <w:bCs/>
          <w:color w:val="000000"/>
        </w:rPr>
        <w:t>Polska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– це організація, що займається гуманітарною допомогою і допомогою з метою розвитку, частина міжнародної мережі </w:t>
      </w:r>
      <w:r w:rsidRPr="003B1FC8">
        <w:rPr>
          <w:rFonts w:asciiTheme="minorHAnsi" w:hAnsiTheme="minorHAnsi" w:cstheme="minorHAnsi"/>
          <w:color w:val="000000"/>
          <w:lang w:val="en-GB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, яка функціонує у 118 країнах світу. Фонд з першого дня війни в Україні допомагає її жертвам. Завдяки підтримці </w:t>
      </w:r>
      <w:r w:rsidRPr="003B1FC8">
        <w:rPr>
          <w:rFonts w:asciiTheme="minorHAnsi" w:hAnsiTheme="minorHAnsi" w:cstheme="minorHAnsi"/>
          <w:color w:val="000000"/>
          <w:lang w:val="en-GB"/>
        </w:rPr>
        <w:t>CARE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фонд </w:t>
      </w:r>
      <w:r w:rsidRPr="003B1FC8">
        <w:rPr>
          <w:rFonts w:asciiTheme="minorHAnsi" w:hAnsiTheme="minorHAnsi" w:cstheme="minorHAnsi"/>
          <w:color w:val="000000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організовує транспортування гуманітарних вантажів і евакуацій, а також керує понад 60 притулками, що знаходяться по всій Польщі. </w:t>
      </w:r>
      <w:r w:rsidRPr="003B1FC8">
        <w:rPr>
          <w:rFonts w:asciiTheme="minorHAnsi" w:hAnsiTheme="minorHAnsi" w:cstheme="minorHAnsi"/>
          <w:color w:val="000000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3B1FC8">
        <w:rPr>
          <w:rFonts w:asciiTheme="minorHAnsi" w:hAnsiTheme="minorHAnsi" w:cstheme="minorHAnsi"/>
          <w:color w:val="000000"/>
        </w:rPr>
        <w:t>Polska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надає підтримку у сфері соціальної інтеграції і психологічну допомогу за посередництвом Інтеграційних центрів для іноземців на інтернет-платформи психологічної підтримки </w:t>
      </w:r>
      <w:proofErr w:type="spellStart"/>
      <w:r w:rsidRPr="003B1FC8">
        <w:rPr>
          <w:rFonts w:asciiTheme="minorHAnsi" w:hAnsiTheme="minorHAnsi" w:cstheme="minorHAnsi"/>
          <w:color w:val="000000"/>
        </w:rPr>
        <w:t>HelpUkraine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GrupaWsparcia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pl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 xml:space="preserve">. Більше: </w:t>
      </w:r>
      <w:r w:rsidRPr="003B1FC8">
        <w:rPr>
          <w:rFonts w:asciiTheme="minorHAnsi" w:hAnsiTheme="minorHAnsi" w:cstheme="minorHAnsi"/>
          <w:color w:val="000000"/>
        </w:rPr>
        <w:t>www</w:t>
      </w:r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adra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pl</w:t>
      </w:r>
      <w:proofErr w:type="spellEnd"/>
    </w:p>
    <w:p w14:paraId="432011B6" w14:textId="77777777" w:rsidR="001B66A9" w:rsidRPr="003B1FC8" w:rsidRDefault="001B66A9" w:rsidP="001B66A9">
      <w:pPr>
        <w:rPr>
          <w:rFonts w:asciiTheme="minorHAnsi" w:hAnsiTheme="minorHAnsi" w:cstheme="minorHAnsi"/>
          <w:lang w:val="uk-UA"/>
        </w:rPr>
      </w:pPr>
    </w:p>
    <w:p w14:paraId="40543880" w14:textId="77777777" w:rsidR="001B66A9" w:rsidRPr="001B66A9" w:rsidRDefault="001B66A9" w:rsidP="001B66A9">
      <w:pPr>
        <w:rPr>
          <w:rFonts w:asciiTheme="minorHAnsi" w:hAnsiTheme="minorHAnsi" w:cstheme="minorHAnsi"/>
          <w:lang w:val="uk-UA"/>
        </w:rPr>
      </w:pPr>
    </w:p>
    <w:p w14:paraId="5C8FBF20" w14:textId="77777777" w:rsidR="00B737A9" w:rsidRPr="001B66A9" w:rsidRDefault="00B737A9" w:rsidP="00B737A9">
      <w:pPr>
        <w:rPr>
          <w:rFonts w:asciiTheme="minorHAnsi" w:hAnsiTheme="minorHAnsi" w:cstheme="minorHAnsi"/>
          <w:b/>
          <w:bCs/>
          <w:lang w:val="uk-UA"/>
        </w:rPr>
      </w:pPr>
    </w:p>
    <w:sectPr w:rsidR="00B737A9" w:rsidRPr="001B66A9" w:rsidSect="00D306B8">
      <w:headerReference w:type="default" r:id="rId11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0F50C" w14:textId="77777777" w:rsidR="00BC5062" w:rsidRDefault="00BC5062">
      <w:pPr>
        <w:spacing w:after="0" w:line="240" w:lineRule="auto"/>
      </w:pPr>
      <w:r>
        <w:separator/>
      </w:r>
    </w:p>
  </w:endnote>
  <w:endnote w:type="continuationSeparator" w:id="0">
    <w:p w14:paraId="7DA014C8" w14:textId="77777777" w:rsidR="00BC5062" w:rsidRDefault="00BC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9D3B2" w14:textId="77777777" w:rsidR="00BC5062" w:rsidRDefault="00BC5062">
      <w:pPr>
        <w:spacing w:after="0" w:line="240" w:lineRule="auto"/>
      </w:pPr>
      <w:r>
        <w:separator/>
      </w:r>
    </w:p>
  </w:footnote>
  <w:footnote w:type="continuationSeparator" w:id="0">
    <w:p w14:paraId="4AF97FB9" w14:textId="77777777" w:rsidR="00BC5062" w:rsidRDefault="00BC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35C"/>
    <w:multiLevelType w:val="hybridMultilevel"/>
    <w:tmpl w:val="B69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248"/>
    <w:multiLevelType w:val="multilevel"/>
    <w:tmpl w:val="112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548FF"/>
    <w:multiLevelType w:val="multilevel"/>
    <w:tmpl w:val="2AD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722C57"/>
    <w:multiLevelType w:val="hybridMultilevel"/>
    <w:tmpl w:val="8D3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7792327"/>
    <w:multiLevelType w:val="hybridMultilevel"/>
    <w:tmpl w:val="EF68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261D"/>
    <w:multiLevelType w:val="multilevel"/>
    <w:tmpl w:val="B6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B8"/>
    <w:rsid w:val="000009BF"/>
    <w:rsid w:val="00006936"/>
    <w:rsid w:val="0002374C"/>
    <w:rsid w:val="000278B3"/>
    <w:rsid w:val="000404E8"/>
    <w:rsid w:val="000455B0"/>
    <w:rsid w:val="000507EE"/>
    <w:rsid w:val="000722AF"/>
    <w:rsid w:val="000741B9"/>
    <w:rsid w:val="000937FA"/>
    <w:rsid w:val="000A4201"/>
    <w:rsid w:val="000C40E4"/>
    <w:rsid w:val="000F7921"/>
    <w:rsid w:val="00104A01"/>
    <w:rsid w:val="00135258"/>
    <w:rsid w:val="001652B4"/>
    <w:rsid w:val="00170772"/>
    <w:rsid w:val="00176690"/>
    <w:rsid w:val="001952F3"/>
    <w:rsid w:val="001A187D"/>
    <w:rsid w:val="001A461B"/>
    <w:rsid w:val="001B66A9"/>
    <w:rsid w:val="001D13F0"/>
    <w:rsid w:val="001E6D1E"/>
    <w:rsid w:val="0020689F"/>
    <w:rsid w:val="002227A2"/>
    <w:rsid w:val="002328D7"/>
    <w:rsid w:val="00244658"/>
    <w:rsid w:val="00244834"/>
    <w:rsid w:val="0026192E"/>
    <w:rsid w:val="002811A6"/>
    <w:rsid w:val="00287654"/>
    <w:rsid w:val="002A5D09"/>
    <w:rsid w:val="002A6FE5"/>
    <w:rsid w:val="002A7FD0"/>
    <w:rsid w:val="002C51C7"/>
    <w:rsid w:val="0034311B"/>
    <w:rsid w:val="00352EA6"/>
    <w:rsid w:val="003612C6"/>
    <w:rsid w:val="00385A5B"/>
    <w:rsid w:val="003A2EE3"/>
    <w:rsid w:val="003B273B"/>
    <w:rsid w:val="003B3BEF"/>
    <w:rsid w:val="003B754D"/>
    <w:rsid w:val="003C6837"/>
    <w:rsid w:val="003D557A"/>
    <w:rsid w:val="00430FC4"/>
    <w:rsid w:val="00441FC6"/>
    <w:rsid w:val="00454AC3"/>
    <w:rsid w:val="00466C5C"/>
    <w:rsid w:val="00466FE9"/>
    <w:rsid w:val="0048042A"/>
    <w:rsid w:val="0048697F"/>
    <w:rsid w:val="00490699"/>
    <w:rsid w:val="00496E5B"/>
    <w:rsid w:val="00497DF6"/>
    <w:rsid w:val="004B5BE8"/>
    <w:rsid w:val="004F6D16"/>
    <w:rsid w:val="0051612E"/>
    <w:rsid w:val="00532786"/>
    <w:rsid w:val="0055325B"/>
    <w:rsid w:val="00553F2F"/>
    <w:rsid w:val="0055448B"/>
    <w:rsid w:val="005600B8"/>
    <w:rsid w:val="00571EFA"/>
    <w:rsid w:val="005A7E74"/>
    <w:rsid w:val="005C1175"/>
    <w:rsid w:val="005C214A"/>
    <w:rsid w:val="005D4BA4"/>
    <w:rsid w:val="005F0E11"/>
    <w:rsid w:val="005F35DD"/>
    <w:rsid w:val="005F5D87"/>
    <w:rsid w:val="006131E7"/>
    <w:rsid w:val="0061591A"/>
    <w:rsid w:val="006340D4"/>
    <w:rsid w:val="00636899"/>
    <w:rsid w:val="00646C85"/>
    <w:rsid w:val="006667C1"/>
    <w:rsid w:val="00680A50"/>
    <w:rsid w:val="00692A30"/>
    <w:rsid w:val="006A3171"/>
    <w:rsid w:val="006C2846"/>
    <w:rsid w:val="006E09C2"/>
    <w:rsid w:val="007124BF"/>
    <w:rsid w:val="00712789"/>
    <w:rsid w:val="00720E43"/>
    <w:rsid w:val="00722F26"/>
    <w:rsid w:val="00725EB3"/>
    <w:rsid w:val="00776395"/>
    <w:rsid w:val="0078360C"/>
    <w:rsid w:val="007A1CC7"/>
    <w:rsid w:val="007C0075"/>
    <w:rsid w:val="007E126B"/>
    <w:rsid w:val="00806B8B"/>
    <w:rsid w:val="00831D80"/>
    <w:rsid w:val="008409B1"/>
    <w:rsid w:val="00844F1E"/>
    <w:rsid w:val="0087370B"/>
    <w:rsid w:val="008A4F5B"/>
    <w:rsid w:val="008D0237"/>
    <w:rsid w:val="008F7D2F"/>
    <w:rsid w:val="0094A03B"/>
    <w:rsid w:val="009501C2"/>
    <w:rsid w:val="0096723F"/>
    <w:rsid w:val="00975C80"/>
    <w:rsid w:val="009772A3"/>
    <w:rsid w:val="009A2E46"/>
    <w:rsid w:val="009A57E8"/>
    <w:rsid w:val="009C60FD"/>
    <w:rsid w:val="009F6866"/>
    <w:rsid w:val="00A012C0"/>
    <w:rsid w:val="00A11410"/>
    <w:rsid w:val="00A23FF7"/>
    <w:rsid w:val="00A702CE"/>
    <w:rsid w:val="00A74E1F"/>
    <w:rsid w:val="00A770AE"/>
    <w:rsid w:val="00A816E6"/>
    <w:rsid w:val="00AB0767"/>
    <w:rsid w:val="00AC0C76"/>
    <w:rsid w:val="00AD372F"/>
    <w:rsid w:val="00AD421F"/>
    <w:rsid w:val="00AE0396"/>
    <w:rsid w:val="00B032A2"/>
    <w:rsid w:val="00B502D3"/>
    <w:rsid w:val="00B52B11"/>
    <w:rsid w:val="00B618CB"/>
    <w:rsid w:val="00B737A9"/>
    <w:rsid w:val="00B930F8"/>
    <w:rsid w:val="00BB4202"/>
    <w:rsid w:val="00BB642D"/>
    <w:rsid w:val="00BC5062"/>
    <w:rsid w:val="00BE360A"/>
    <w:rsid w:val="00BF334F"/>
    <w:rsid w:val="00C11584"/>
    <w:rsid w:val="00C34FAA"/>
    <w:rsid w:val="00C43096"/>
    <w:rsid w:val="00C538B4"/>
    <w:rsid w:val="00C61C0E"/>
    <w:rsid w:val="00C62809"/>
    <w:rsid w:val="00C72846"/>
    <w:rsid w:val="00C86B77"/>
    <w:rsid w:val="00CA70C9"/>
    <w:rsid w:val="00CE10E6"/>
    <w:rsid w:val="00CE3F36"/>
    <w:rsid w:val="00D11B6F"/>
    <w:rsid w:val="00D24C47"/>
    <w:rsid w:val="00D306B8"/>
    <w:rsid w:val="00D312B1"/>
    <w:rsid w:val="00D532FB"/>
    <w:rsid w:val="00D54DF6"/>
    <w:rsid w:val="00D61FF4"/>
    <w:rsid w:val="00D7024F"/>
    <w:rsid w:val="00D76932"/>
    <w:rsid w:val="00DA2C7F"/>
    <w:rsid w:val="00DB1171"/>
    <w:rsid w:val="00DB3986"/>
    <w:rsid w:val="00DC461B"/>
    <w:rsid w:val="00DC4FF1"/>
    <w:rsid w:val="00E03C21"/>
    <w:rsid w:val="00E13E9B"/>
    <w:rsid w:val="00E50245"/>
    <w:rsid w:val="00E52B31"/>
    <w:rsid w:val="00E64EF3"/>
    <w:rsid w:val="00E76B0D"/>
    <w:rsid w:val="00E90ED7"/>
    <w:rsid w:val="00E9724B"/>
    <w:rsid w:val="00EB6BD5"/>
    <w:rsid w:val="00EC6242"/>
    <w:rsid w:val="00EF210C"/>
    <w:rsid w:val="00F0438B"/>
    <w:rsid w:val="00F077D7"/>
    <w:rsid w:val="00F15994"/>
    <w:rsid w:val="00F20AC5"/>
    <w:rsid w:val="00F2366F"/>
    <w:rsid w:val="00F35303"/>
    <w:rsid w:val="00F37576"/>
    <w:rsid w:val="00F5391C"/>
    <w:rsid w:val="00F67EDA"/>
    <w:rsid w:val="00F84C33"/>
    <w:rsid w:val="00F8746A"/>
    <w:rsid w:val="00F87972"/>
    <w:rsid w:val="00FB2C94"/>
    <w:rsid w:val="00FC654C"/>
    <w:rsid w:val="00FE2CF2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461B"/>
  </w:style>
  <w:style w:type="character" w:customStyle="1" w:styleId="eop">
    <w:name w:val="eop"/>
    <w:basedOn w:val="Domylnaczcionkaakapitu"/>
    <w:rsid w:val="00DC461B"/>
  </w:style>
  <w:style w:type="character" w:customStyle="1" w:styleId="spellingerror">
    <w:name w:val="spellingerror"/>
    <w:basedOn w:val="Domylnaczcionkaakapitu"/>
    <w:rsid w:val="00DC461B"/>
  </w:style>
  <w:style w:type="character" w:customStyle="1" w:styleId="contextualspellingandgrammarerror">
    <w:name w:val="contextualspellingandgrammarerror"/>
    <w:basedOn w:val="Domylnaczcionkaakapitu"/>
    <w:rsid w:val="00DC461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21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461B"/>
  </w:style>
  <w:style w:type="character" w:customStyle="1" w:styleId="eop">
    <w:name w:val="eop"/>
    <w:basedOn w:val="Domylnaczcionkaakapitu"/>
    <w:rsid w:val="00DC461B"/>
  </w:style>
  <w:style w:type="character" w:customStyle="1" w:styleId="spellingerror">
    <w:name w:val="spellingerror"/>
    <w:basedOn w:val="Domylnaczcionkaakapitu"/>
    <w:rsid w:val="00DC461B"/>
  </w:style>
  <w:style w:type="character" w:customStyle="1" w:styleId="contextualspellingandgrammarerror">
    <w:name w:val="contextualspellingandgrammarerror"/>
    <w:basedOn w:val="Domylnaczcionkaakapitu"/>
    <w:rsid w:val="00DC461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21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adr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GOPSDELL</cp:lastModifiedBy>
  <cp:revision>2</cp:revision>
  <dcterms:created xsi:type="dcterms:W3CDTF">2022-09-29T13:11:00Z</dcterms:created>
  <dcterms:modified xsi:type="dcterms:W3CDTF">2022-09-29T13:11:00Z</dcterms:modified>
</cp:coreProperties>
</file>